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3C1" w:rsidRPr="00F423C1" w:rsidRDefault="00F423C1" w:rsidP="00F423C1">
      <w:pPr>
        <w:shd w:val="clear" w:color="auto" w:fill="FFFFFF"/>
        <w:textAlignment w:val="baseline"/>
        <w:rPr>
          <w:rFonts w:ascii="Arial" w:eastAsia="Times New Roman" w:hAnsi="Arial" w:cs="Arial"/>
          <w:color w:val="000000"/>
          <w:sz w:val="20"/>
          <w:szCs w:val="20"/>
        </w:rPr>
      </w:pPr>
      <w:r w:rsidRPr="00F423C1">
        <w:rPr>
          <w:rFonts w:ascii="inherit" w:eastAsia="Times New Roman" w:hAnsi="inherit" w:cs="Arial"/>
          <w:b/>
          <w:bCs/>
          <w:color w:val="FF4500"/>
          <w:sz w:val="27"/>
          <w:szCs w:val="27"/>
          <w:bdr w:val="none" w:sz="0" w:space="0" w:color="auto" w:frame="1"/>
        </w:rPr>
        <w:t>From the ASWIS Executive Team</w:t>
      </w:r>
    </w:p>
    <w:p w:rsidR="00F423C1" w:rsidRPr="00F423C1" w:rsidRDefault="00F423C1" w:rsidP="00F423C1">
      <w:pPr>
        <w:shd w:val="clear" w:color="auto" w:fill="FFFFFF"/>
        <w:textAlignment w:val="baseline"/>
        <w:rPr>
          <w:rFonts w:ascii="Arial" w:eastAsia="Times New Roman" w:hAnsi="Arial" w:cs="Arial"/>
          <w:color w:val="000000"/>
          <w:sz w:val="20"/>
          <w:szCs w:val="20"/>
        </w:rPr>
      </w:pPr>
      <w:r w:rsidRPr="00F423C1">
        <w:rPr>
          <w:rFonts w:ascii="inherit" w:eastAsia="Times New Roman" w:hAnsi="inherit" w:cs="Arial"/>
          <w:color w:val="000000"/>
          <w:bdr w:val="none" w:sz="0" w:space="0" w:color="auto" w:frame="1"/>
        </w:rPr>
        <w:br/>
      </w:r>
    </w:p>
    <w:p w:rsidR="00F423C1" w:rsidRPr="00F423C1" w:rsidRDefault="00F423C1" w:rsidP="00F423C1">
      <w:pPr>
        <w:shd w:val="clear" w:color="auto" w:fill="FFFFFF"/>
        <w:textAlignment w:val="baseline"/>
        <w:rPr>
          <w:rFonts w:ascii="Arial" w:eastAsia="Times New Roman" w:hAnsi="Arial" w:cs="Arial"/>
          <w:color w:val="000000"/>
          <w:sz w:val="20"/>
          <w:szCs w:val="20"/>
        </w:rPr>
      </w:pPr>
      <w:r w:rsidRPr="00F423C1">
        <w:rPr>
          <w:rFonts w:ascii="Calibri" w:eastAsia="Times New Roman" w:hAnsi="Calibri" w:cs="Arial"/>
          <w:color w:val="000000"/>
          <w:bdr w:val="none" w:sz="0" w:space="0" w:color="auto" w:frame="1"/>
        </w:rPr>
        <w:t>The Alliance of Social Workers in Sports vehemently condemns the acts of domestic terrorism that occurred at the United States Capitol building. These acts by violent insurgents who support President Donald Trump cannot go unpunished,</w:t>
      </w:r>
      <w:r w:rsidRPr="00F423C1">
        <w:rPr>
          <w:rFonts w:ascii="Calibri" w:eastAsia="Times New Roman" w:hAnsi="Calibri" w:cs="Arial"/>
          <w:color w:val="000000"/>
          <w:bdr w:val="none" w:sz="0" w:space="0" w:color="auto" w:frame="1"/>
          <w:shd w:val="clear" w:color="auto" w:fill="FFFFFF"/>
        </w:rPr>
        <w:t> as their aim was to – unjustifiably and without factual evidence provide support or a firm basis for – attacking the integrity of our democratic society. Founded on social work values and grounded in the commitment to social justice, we condemn the </w:t>
      </w:r>
      <w:r w:rsidRPr="00F423C1">
        <w:rPr>
          <w:rFonts w:ascii="Calibri" w:eastAsia="Times New Roman" w:hAnsi="Calibri" w:cs="Arial"/>
          <w:color w:val="000000"/>
          <w:bdr w:val="none" w:sz="0" w:space="0" w:color="auto" w:frame="1"/>
        </w:rPr>
        <w:t>lawlessness and violence of these immoral actions. Further, we extend our hearts and thoughts to all individuals directly impacted by the events, including those who experienced or relived traumatic experiences as a result of these acts of domestic terrorism.</w:t>
      </w:r>
    </w:p>
    <w:p w:rsidR="00F423C1" w:rsidRPr="00F423C1" w:rsidRDefault="00F423C1" w:rsidP="00F423C1">
      <w:pPr>
        <w:shd w:val="clear" w:color="auto" w:fill="FFFFFF"/>
        <w:textAlignment w:val="baseline"/>
        <w:rPr>
          <w:rFonts w:ascii="Calibri" w:eastAsia="Times New Roman" w:hAnsi="Calibri" w:cs="Arial"/>
          <w:color w:val="000000"/>
        </w:rPr>
      </w:pPr>
      <w:r w:rsidRPr="00F423C1">
        <w:rPr>
          <w:rFonts w:ascii="Calibri" w:eastAsia="Times New Roman" w:hAnsi="Calibri" w:cs="Arial"/>
          <w:color w:val="000000"/>
        </w:rPr>
        <w:t> </w:t>
      </w:r>
    </w:p>
    <w:p w:rsidR="00F423C1" w:rsidRPr="00F423C1" w:rsidRDefault="00F423C1" w:rsidP="00F423C1">
      <w:pPr>
        <w:shd w:val="clear" w:color="auto" w:fill="FFFFFF"/>
        <w:textAlignment w:val="baseline"/>
        <w:rPr>
          <w:rFonts w:ascii="Calibri" w:eastAsia="Times New Roman" w:hAnsi="Calibri" w:cs="Arial"/>
          <w:color w:val="000000"/>
        </w:rPr>
      </w:pPr>
      <w:r w:rsidRPr="00F423C1">
        <w:rPr>
          <w:rFonts w:ascii="Calibri" w:eastAsia="Times New Roman" w:hAnsi="Calibri" w:cs="Arial"/>
          <w:color w:val="000000"/>
        </w:rPr>
        <w:t>As a diverse and dynamic organization, the Alliance of Social Workers in Sports is dedicated to serving historically disenfranchised and marginalized populations. We recognize the power of sport not only to provide a unique platform to advance the health and</w:t>
      </w:r>
      <w:r w:rsidRPr="00F423C1">
        <w:rPr>
          <w:rFonts w:ascii="Calibri" w:eastAsia="Times New Roman" w:hAnsi="Calibri" w:cs="Arial"/>
          <w:color w:val="000000"/>
          <w:bdr w:val="none" w:sz="0" w:space="0" w:color="auto" w:frame="1"/>
          <w:shd w:val="clear" w:color="auto" w:fill="FFFFFF"/>
        </w:rPr>
        <w:t xml:space="preserve"> well being of individuals but also to promote equity throughout society. Within sport settings and systems, we will further our responsibility and commitment to working with policymakers and decision-makers to advance diverse and inclusive sport climates at all levels, both within the United States and around the globe. In doing so, we also encourage our members and partners to actively engage in this critical moment in our society. The Alliance of Social Workers in Sport will continue to be not only an advocate, </w:t>
      </w:r>
      <w:proofErr w:type="gramStart"/>
      <w:r w:rsidRPr="00F423C1">
        <w:rPr>
          <w:rFonts w:ascii="Calibri" w:eastAsia="Times New Roman" w:hAnsi="Calibri" w:cs="Arial"/>
          <w:color w:val="000000"/>
          <w:bdr w:val="none" w:sz="0" w:space="0" w:color="auto" w:frame="1"/>
          <w:shd w:val="clear" w:color="auto" w:fill="FFFFFF"/>
        </w:rPr>
        <w:t>but</w:t>
      </w:r>
      <w:proofErr w:type="gramEnd"/>
      <w:r w:rsidRPr="00F423C1">
        <w:rPr>
          <w:rFonts w:ascii="Calibri" w:eastAsia="Times New Roman" w:hAnsi="Calibri" w:cs="Arial"/>
          <w:color w:val="000000"/>
          <w:bdr w:val="none" w:sz="0" w:space="0" w:color="auto" w:frame="1"/>
          <w:shd w:val="clear" w:color="auto" w:fill="FFFFFF"/>
        </w:rPr>
        <w:t xml:space="preserve"> we will be activists and stand against racism and other forms of social </w:t>
      </w:r>
      <w:proofErr w:type="spellStart"/>
      <w:r w:rsidRPr="00F423C1">
        <w:rPr>
          <w:rFonts w:ascii="Calibri" w:eastAsia="Times New Roman" w:hAnsi="Calibri" w:cs="Arial"/>
          <w:color w:val="000000"/>
          <w:bdr w:val="none" w:sz="0" w:space="0" w:color="auto" w:frame="1"/>
          <w:shd w:val="clear" w:color="auto" w:fill="FFFFFF"/>
        </w:rPr>
        <w:t>inquiety</w:t>
      </w:r>
      <w:proofErr w:type="spellEnd"/>
      <w:r w:rsidRPr="00F423C1">
        <w:rPr>
          <w:rFonts w:ascii="Calibri" w:eastAsia="Times New Roman" w:hAnsi="Calibri" w:cs="Arial"/>
          <w:color w:val="000000"/>
          <w:bdr w:val="none" w:sz="0" w:space="0" w:color="auto" w:frame="1"/>
          <w:shd w:val="clear" w:color="auto" w:fill="FFFFFF"/>
        </w:rPr>
        <w:t>. Together, we are change agents within sport and throughout the world.</w:t>
      </w:r>
    </w:p>
    <w:p w:rsidR="00F423C1" w:rsidRPr="00F423C1" w:rsidRDefault="00F423C1" w:rsidP="00F423C1">
      <w:pPr>
        <w:shd w:val="clear" w:color="auto" w:fill="FFFFFF"/>
        <w:textAlignment w:val="baseline"/>
        <w:rPr>
          <w:rFonts w:ascii="Calibri" w:eastAsia="Times New Roman" w:hAnsi="Calibri" w:cs="Arial"/>
          <w:color w:val="000000"/>
        </w:rPr>
      </w:pPr>
    </w:p>
    <w:p w:rsidR="00F423C1" w:rsidRPr="00F423C1" w:rsidRDefault="00F423C1" w:rsidP="00F423C1">
      <w:pPr>
        <w:shd w:val="clear" w:color="auto" w:fill="FFFFFF"/>
        <w:textAlignment w:val="baseline"/>
        <w:rPr>
          <w:rFonts w:ascii="Calibri" w:eastAsia="Times New Roman" w:hAnsi="Calibri" w:cs="Arial"/>
          <w:color w:val="000000"/>
        </w:rPr>
      </w:pPr>
      <w:r w:rsidRPr="00F423C1">
        <w:rPr>
          <w:rFonts w:ascii="Calibri" w:eastAsia="Times New Roman" w:hAnsi="Calibri" w:cs="Arial"/>
          <w:color w:val="000000"/>
        </w:rPr>
        <w:t>Thank you for continuing to make a difference where you are and with those you serve.</w:t>
      </w:r>
    </w:p>
    <w:p w:rsidR="00F423C1" w:rsidRPr="00F423C1" w:rsidRDefault="00F423C1" w:rsidP="00F423C1">
      <w:pPr>
        <w:shd w:val="clear" w:color="auto" w:fill="FFFFFF"/>
        <w:textAlignment w:val="baseline"/>
        <w:rPr>
          <w:rFonts w:ascii="Arial" w:eastAsia="Times New Roman" w:hAnsi="Arial" w:cs="Arial"/>
          <w:color w:val="000000"/>
          <w:sz w:val="20"/>
          <w:szCs w:val="20"/>
        </w:rPr>
      </w:pPr>
    </w:p>
    <w:p w:rsidR="00F423C1" w:rsidRPr="00F423C1" w:rsidRDefault="00F423C1" w:rsidP="00F423C1">
      <w:pPr>
        <w:shd w:val="clear" w:color="auto" w:fill="FFFFFF"/>
        <w:textAlignment w:val="baseline"/>
        <w:rPr>
          <w:rFonts w:ascii="Arial" w:eastAsia="Times New Roman" w:hAnsi="Arial" w:cs="Arial"/>
          <w:color w:val="000000"/>
          <w:sz w:val="20"/>
          <w:szCs w:val="20"/>
        </w:rPr>
      </w:pPr>
    </w:p>
    <w:p w:rsidR="00F423C1" w:rsidRPr="00F423C1" w:rsidRDefault="00F423C1" w:rsidP="00F423C1">
      <w:pPr>
        <w:shd w:val="clear" w:color="auto" w:fill="FFFFFF"/>
        <w:spacing w:after="240"/>
        <w:textAlignment w:val="baseline"/>
        <w:rPr>
          <w:rFonts w:ascii="Arial" w:eastAsia="Times New Roman" w:hAnsi="Arial" w:cs="Arial"/>
          <w:color w:val="000000"/>
          <w:sz w:val="20"/>
          <w:szCs w:val="20"/>
        </w:rPr>
      </w:pPr>
      <w:r w:rsidRPr="00F423C1">
        <w:rPr>
          <w:rFonts w:ascii="inherit" w:eastAsia="Times New Roman" w:hAnsi="inherit" w:cs="Arial"/>
          <w:b/>
          <w:bCs/>
          <w:i/>
          <w:iCs/>
          <w:color w:val="8B0000"/>
          <w:sz w:val="20"/>
          <w:szCs w:val="20"/>
          <w:bdr w:val="none" w:sz="0" w:space="0" w:color="auto" w:frame="1"/>
        </w:rPr>
        <w:t>Be well . . . Do well . . . Stay well!</w:t>
      </w:r>
      <w:r w:rsidRPr="00F423C1">
        <w:rPr>
          <w:rFonts w:ascii="Arial" w:eastAsia="Times New Roman" w:hAnsi="Arial" w:cs="Arial"/>
          <w:color w:val="000000"/>
          <w:sz w:val="20"/>
          <w:szCs w:val="20"/>
        </w:rPr>
        <w:br/>
      </w:r>
      <w:r w:rsidRPr="00F423C1">
        <w:rPr>
          <w:rFonts w:ascii="Arial" w:eastAsia="Times New Roman" w:hAnsi="Arial" w:cs="Arial"/>
          <w:color w:val="000000"/>
          <w:sz w:val="20"/>
          <w:szCs w:val="20"/>
        </w:rPr>
        <w:br/>
        <w:t>A-</w:t>
      </w:r>
    </w:p>
    <w:p w:rsidR="00F423C1" w:rsidRPr="00F423C1" w:rsidRDefault="00F423C1" w:rsidP="00F423C1">
      <w:pPr>
        <w:shd w:val="clear" w:color="auto" w:fill="FFFFFF"/>
        <w:textAlignment w:val="baseline"/>
        <w:rPr>
          <w:rFonts w:ascii="Arial" w:eastAsia="Times New Roman" w:hAnsi="Arial" w:cs="Arial"/>
          <w:color w:val="000000"/>
          <w:sz w:val="20"/>
          <w:szCs w:val="20"/>
        </w:rPr>
      </w:pPr>
      <w:r w:rsidRPr="00F423C1">
        <w:rPr>
          <w:rFonts w:ascii="Arial" w:eastAsia="Times New Roman" w:hAnsi="Arial" w:cs="Arial"/>
          <w:color w:val="000000"/>
          <w:bdr w:val="none" w:sz="0" w:space="0" w:color="auto" w:frame="1"/>
        </w:rPr>
        <w:t>Anita A. Daniels, MSW, LCSW, LCAS, CCS</w:t>
      </w:r>
    </w:p>
    <w:p w:rsidR="00F423C1" w:rsidRPr="00F423C1" w:rsidRDefault="00F423C1" w:rsidP="00F423C1">
      <w:pPr>
        <w:shd w:val="clear" w:color="auto" w:fill="FFFFFF"/>
        <w:textAlignment w:val="baseline"/>
        <w:rPr>
          <w:rFonts w:ascii="Arial" w:eastAsia="Times New Roman" w:hAnsi="Arial" w:cs="Arial"/>
          <w:color w:val="000000"/>
          <w:sz w:val="20"/>
          <w:szCs w:val="20"/>
        </w:rPr>
      </w:pPr>
      <w:r w:rsidRPr="00F423C1">
        <w:rPr>
          <w:rFonts w:ascii="Arial" w:eastAsia="Times New Roman" w:hAnsi="Arial" w:cs="Arial"/>
          <w:b/>
          <w:bCs/>
          <w:i/>
          <w:iCs/>
          <w:color w:val="FF4500"/>
          <w:bdr w:val="none" w:sz="0" w:space="0" w:color="auto" w:frame="1"/>
        </w:rPr>
        <w:t>President, Alliance of Social Workers in Sports</w:t>
      </w:r>
    </w:p>
    <w:p w:rsidR="005224F0" w:rsidRDefault="005224F0">
      <w:bookmarkStart w:id="0" w:name="_GoBack"/>
      <w:bookmarkEnd w:id="0"/>
    </w:p>
    <w:sectPr w:rsidR="005224F0" w:rsidSect="007C14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3C1"/>
    <w:rsid w:val="005224F0"/>
    <w:rsid w:val="007C1479"/>
    <w:rsid w:val="00F42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A8A5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15446">
      <w:bodyDiv w:val="1"/>
      <w:marLeft w:val="0"/>
      <w:marRight w:val="0"/>
      <w:marTop w:val="0"/>
      <w:marBottom w:val="0"/>
      <w:divBdr>
        <w:top w:val="none" w:sz="0" w:space="0" w:color="auto"/>
        <w:left w:val="none" w:sz="0" w:space="0" w:color="auto"/>
        <w:bottom w:val="none" w:sz="0" w:space="0" w:color="auto"/>
        <w:right w:val="none" w:sz="0" w:space="0" w:color="auto"/>
      </w:divBdr>
      <w:divsChild>
        <w:div w:id="625161526">
          <w:marLeft w:val="0"/>
          <w:marRight w:val="0"/>
          <w:marTop w:val="0"/>
          <w:marBottom w:val="0"/>
          <w:divBdr>
            <w:top w:val="none" w:sz="0" w:space="0" w:color="auto"/>
            <w:left w:val="none" w:sz="0" w:space="0" w:color="auto"/>
            <w:bottom w:val="none" w:sz="0" w:space="0" w:color="auto"/>
            <w:right w:val="none" w:sz="0" w:space="0" w:color="auto"/>
          </w:divBdr>
        </w:div>
        <w:div w:id="1876235563">
          <w:marLeft w:val="0"/>
          <w:marRight w:val="0"/>
          <w:marTop w:val="0"/>
          <w:marBottom w:val="0"/>
          <w:divBdr>
            <w:top w:val="none" w:sz="0" w:space="0" w:color="auto"/>
            <w:left w:val="none" w:sz="0" w:space="0" w:color="auto"/>
            <w:bottom w:val="none" w:sz="0" w:space="0" w:color="auto"/>
            <w:right w:val="none" w:sz="0" w:space="0" w:color="auto"/>
          </w:divBdr>
        </w:div>
        <w:div w:id="517547412">
          <w:marLeft w:val="0"/>
          <w:marRight w:val="0"/>
          <w:marTop w:val="0"/>
          <w:marBottom w:val="0"/>
          <w:divBdr>
            <w:top w:val="none" w:sz="0" w:space="0" w:color="auto"/>
            <w:left w:val="none" w:sz="0" w:space="0" w:color="auto"/>
            <w:bottom w:val="none" w:sz="0" w:space="0" w:color="auto"/>
            <w:right w:val="none" w:sz="0" w:space="0" w:color="auto"/>
          </w:divBdr>
          <w:divsChild>
            <w:div w:id="671374586">
              <w:marLeft w:val="0"/>
              <w:marRight w:val="0"/>
              <w:marTop w:val="0"/>
              <w:marBottom w:val="0"/>
              <w:divBdr>
                <w:top w:val="none" w:sz="0" w:space="0" w:color="auto"/>
                <w:left w:val="none" w:sz="0" w:space="0" w:color="auto"/>
                <w:bottom w:val="none" w:sz="0" w:space="0" w:color="auto"/>
                <w:right w:val="none" w:sz="0" w:space="0" w:color="auto"/>
              </w:divBdr>
            </w:div>
            <w:div w:id="2042900829">
              <w:marLeft w:val="0"/>
              <w:marRight w:val="0"/>
              <w:marTop w:val="0"/>
              <w:marBottom w:val="0"/>
              <w:divBdr>
                <w:top w:val="none" w:sz="0" w:space="0" w:color="auto"/>
                <w:left w:val="none" w:sz="0" w:space="0" w:color="auto"/>
                <w:bottom w:val="none" w:sz="0" w:space="0" w:color="auto"/>
                <w:right w:val="none" w:sz="0" w:space="0" w:color="auto"/>
              </w:divBdr>
            </w:div>
            <w:div w:id="1415468977">
              <w:marLeft w:val="0"/>
              <w:marRight w:val="0"/>
              <w:marTop w:val="0"/>
              <w:marBottom w:val="0"/>
              <w:divBdr>
                <w:top w:val="none" w:sz="0" w:space="0" w:color="auto"/>
                <w:left w:val="none" w:sz="0" w:space="0" w:color="auto"/>
                <w:bottom w:val="none" w:sz="0" w:space="0" w:color="auto"/>
                <w:right w:val="none" w:sz="0" w:space="0" w:color="auto"/>
              </w:divBdr>
            </w:div>
            <w:div w:id="848299284">
              <w:marLeft w:val="0"/>
              <w:marRight w:val="0"/>
              <w:marTop w:val="0"/>
              <w:marBottom w:val="0"/>
              <w:divBdr>
                <w:top w:val="none" w:sz="0" w:space="0" w:color="auto"/>
                <w:left w:val="none" w:sz="0" w:space="0" w:color="auto"/>
                <w:bottom w:val="none" w:sz="0" w:space="0" w:color="auto"/>
                <w:right w:val="none" w:sz="0" w:space="0" w:color="auto"/>
              </w:divBdr>
            </w:div>
            <w:div w:id="1633360552">
              <w:marLeft w:val="0"/>
              <w:marRight w:val="0"/>
              <w:marTop w:val="0"/>
              <w:marBottom w:val="0"/>
              <w:divBdr>
                <w:top w:val="none" w:sz="0" w:space="0" w:color="auto"/>
                <w:left w:val="none" w:sz="0" w:space="0" w:color="auto"/>
                <w:bottom w:val="none" w:sz="0" w:space="0" w:color="auto"/>
                <w:right w:val="none" w:sz="0" w:space="0" w:color="auto"/>
              </w:divBdr>
            </w:div>
            <w:div w:id="772239882">
              <w:marLeft w:val="0"/>
              <w:marRight w:val="0"/>
              <w:marTop w:val="0"/>
              <w:marBottom w:val="0"/>
              <w:divBdr>
                <w:top w:val="none" w:sz="0" w:space="0" w:color="auto"/>
                <w:left w:val="none" w:sz="0" w:space="0" w:color="auto"/>
                <w:bottom w:val="none" w:sz="0" w:space="0" w:color="auto"/>
                <w:right w:val="none" w:sz="0" w:space="0" w:color="auto"/>
              </w:divBdr>
              <w:divsChild>
                <w:div w:id="370114510">
                  <w:marLeft w:val="0"/>
                  <w:marRight w:val="0"/>
                  <w:marTop w:val="0"/>
                  <w:marBottom w:val="0"/>
                  <w:divBdr>
                    <w:top w:val="none" w:sz="0" w:space="0" w:color="auto"/>
                    <w:left w:val="none" w:sz="0" w:space="0" w:color="auto"/>
                    <w:bottom w:val="none" w:sz="0" w:space="0" w:color="auto"/>
                    <w:right w:val="none" w:sz="0" w:space="0" w:color="auto"/>
                  </w:divBdr>
                  <w:divsChild>
                    <w:div w:id="7148289">
                      <w:marLeft w:val="0"/>
                      <w:marRight w:val="0"/>
                      <w:marTop w:val="0"/>
                      <w:marBottom w:val="0"/>
                      <w:divBdr>
                        <w:top w:val="none" w:sz="0" w:space="0" w:color="auto"/>
                        <w:left w:val="none" w:sz="0" w:space="0" w:color="auto"/>
                        <w:bottom w:val="none" w:sz="0" w:space="0" w:color="auto"/>
                        <w:right w:val="none" w:sz="0" w:space="0" w:color="auto"/>
                      </w:divBdr>
                      <w:divsChild>
                        <w:div w:id="298844787">
                          <w:marLeft w:val="0"/>
                          <w:marRight w:val="0"/>
                          <w:marTop w:val="0"/>
                          <w:marBottom w:val="0"/>
                          <w:divBdr>
                            <w:top w:val="none" w:sz="0" w:space="0" w:color="auto"/>
                            <w:left w:val="none" w:sz="0" w:space="0" w:color="auto"/>
                            <w:bottom w:val="none" w:sz="0" w:space="0" w:color="auto"/>
                            <w:right w:val="none" w:sz="0" w:space="0" w:color="auto"/>
                          </w:divBdr>
                          <w:divsChild>
                            <w:div w:id="1973822026">
                              <w:marLeft w:val="0"/>
                              <w:marRight w:val="0"/>
                              <w:marTop w:val="0"/>
                              <w:marBottom w:val="0"/>
                              <w:divBdr>
                                <w:top w:val="none" w:sz="0" w:space="0" w:color="auto"/>
                                <w:left w:val="none" w:sz="0" w:space="0" w:color="auto"/>
                                <w:bottom w:val="none" w:sz="0" w:space="0" w:color="auto"/>
                                <w:right w:val="none" w:sz="0" w:space="0" w:color="auto"/>
                              </w:divBdr>
                              <w:divsChild>
                                <w:div w:id="962612006">
                                  <w:marLeft w:val="0"/>
                                  <w:marRight w:val="0"/>
                                  <w:marTop w:val="0"/>
                                  <w:marBottom w:val="0"/>
                                  <w:divBdr>
                                    <w:top w:val="none" w:sz="0" w:space="0" w:color="auto"/>
                                    <w:left w:val="none" w:sz="0" w:space="0" w:color="auto"/>
                                    <w:bottom w:val="none" w:sz="0" w:space="0" w:color="auto"/>
                                    <w:right w:val="none" w:sz="0" w:space="0" w:color="auto"/>
                                  </w:divBdr>
                                </w:div>
                                <w:div w:id="313603641">
                                  <w:marLeft w:val="0"/>
                                  <w:marRight w:val="0"/>
                                  <w:marTop w:val="0"/>
                                  <w:marBottom w:val="0"/>
                                  <w:divBdr>
                                    <w:top w:val="none" w:sz="0" w:space="0" w:color="auto"/>
                                    <w:left w:val="none" w:sz="0" w:space="0" w:color="auto"/>
                                    <w:bottom w:val="none" w:sz="0" w:space="0" w:color="auto"/>
                                    <w:right w:val="none" w:sz="0" w:space="0" w:color="auto"/>
                                  </w:divBdr>
                                </w:div>
                                <w:div w:id="8999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1644</Characters>
  <Application>Microsoft Macintosh Word</Application>
  <DocSecurity>0</DocSecurity>
  <Lines>13</Lines>
  <Paragraphs>3</Paragraphs>
  <ScaleCrop>false</ScaleCrop>
  <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Moore</dc:creator>
  <cp:keywords/>
  <dc:description/>
  <cp:lastModifiedBy>Matt Moore</cp:lastModifiedBy>
  <cp:revision>1</cp:revision>
  <dcterms:created xsi:type="dcterms:W3CDTF">2021-01-11T18:14:00Z</dcterms:created>
  <dcterms:modified xsi:type="dcterms:W3CDTF">2021-01-11T18:15:00Z</dcterms:modified>
</cp:coreProperties>
</file>